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B1B1B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B1B1B"/>
          <w:spacing w:val="0"/>
          <w:sz w:val="28"/>
          <w:szCs w:val="28"/>
          <w:lang w:val="en-US" w:eastAsia="zh-CN"/>
        </w:rPr>
        <w:t xml:space="preserve">2019年度东莞市机器人产业协会十佳机器人品牌评选 </w:t>
      </w:r>
    </w:p>
    <w:p>
      <w:pPr>
        <w:spacing w:line="7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B1B1B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B1B1B"/>
          <w:spacing w:val="0"/>
          <w:sz w:val="28"/>
          <w:szCs w:val="28"/>
          <w:lang w:val="en-US" w:eastAsia="zh-CN"/>
        </w:rPr>
        <w:t>报 名 表</w:t>
      </w:r>
      <w:bookmarkStart w:id="0" w:name="_GoBack"/>
      <w:bookmarkEnd w:id="0"/>
    </w:p>
    <w:tbl>
      <w:tblPr>
        <w:tblStyle w:val="2"/>
        <w:tblW w:w="9963" w:type="dxa"/>
        <w:tblInd w:w="-25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9"/>
        <w:gridCol w:w="2790"/>
        <w:gridCol w:w="1755"/>
        <w:gridCol w:w="34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7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办公地址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参评项目</w:t>
            </w:r>
          </w:p>
        </w:tc>
        <w:tc>
          <w:tcPr>
            <w:tcW w:w="7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  <w:t xml:space="preserve">工业机器人：□核心零部件  □本体制造 □系统集成  □行业应用  □代理商 </w:t>
            </w:r>
          </w:p>
          <w:p>
            <w:pPr>
              <w:spacing w:line="320" w:lineRule="exact"/>
              <w:ind w:firstLine="1260" w:firstLineChars="6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  <w:t>□第三方服务商 □研究和服务中心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  <w:t>服务机器人：□核心零部件 □软件与操作系统 □整机制造与应用服务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参选产品名称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B1B1B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B1B1B"/>
                <w:spacing w:val="0"/>
                <w:sz w:val="21"/>
                <w:szCs w:val="21"/>
                <w:lang w:val="en-US" w:eastAsia="zh-CN"/>
              </w:rPr>
              <w:t>完成研发时间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B1B1B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报名联系人/职务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nl-NL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nl-NL" w:eastAsia="zh-CN"/>
              </w:rPr>
              <w:t>产品是否取得专利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fr-F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nl-NL"/>
              </w:rPr>
              <w:t>手机号码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邮箱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fr-F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9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企业简介</w:t>
            </w:r>
          </w:p>
        </w:tc>
        <w:tc>
          <w:tcPr>
            <w:tcW w:w="7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公司主营业务和产品介绍300字以内，企业logo、企业资质、产品图片5张≤5M内容、2019年度资产负债表&amp;现金流量表&amp;利润表（可先备一份30秒以内的宣传视频后用）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2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产品技术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创新、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先进性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产品优势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产品在技术开发中解决关键技术难题并取得技术突破，掌握核心技术及创新的程度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与市场主流技术产品相比其总体技术水平、主要性能等指标所处的位置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使用的生产设备等其它可证明材料；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i/>
                <w:sz w:val="18"/>
                <w:szCs w:val="18"/>
                <w:lang w:val="fr-F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，可配以图表描述。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9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市场竞争力</w:t>
            </w:r>
          </w:p>
        </w:tc>
        <w:tc>
          <w:tcPr>
            <w:tcW w:w="7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主要说明是否改善了产品质量、安全和使用性能；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提高了性价比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降低成本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增强了兼容性和灵活性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等其它优势；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，可配以图表描述。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9" w:hRule="atLeast"/>
        </w:trPr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应用案例、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客户口碑</w:t>
            </w:r>
          </w:p>
        </w:tc>
        <w:tc>
          <w:tcPr>
            <w:tcW w:w="79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产品市场销量、应用行业（占比）、合作企业、使用效果等；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客户口碑：不少于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家直接客户的评价；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300字左右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9" w:hRule="atLeast"/>
        </w:trPr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材料真实性申明</w:t>
            </w:r>
          </w:p>
        </w:tc>
        <w:tc>
          <w:tcPr>
            <w:tcW w:w="79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本公司承诺所有递交的申报材料均真实有效，不存在弄虚作假行为。我司愿意接受评选主办方和行业从业者的监督和检验，如有虚报、瞒报之处，愿意接受相应处罚决定，并退出本次评选活动。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firstLine="2100" w:firstLineChars="10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法定代表人签字：</w:t>
            </w:r>
          </w:p>
          <w:p>
            <w:pPr>
              <w:adjustRightInd w:val="0"/>
              <w:snapToGrid w:val="0"/>
              <w:ind w:firstLine="4200" w:firstLineChars="20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firstLine="4200" w:firstLineChars="20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企业盖章：</w:t>
            </w:r>
          </w:p>
          <w:p>
            <w:pPr>
              <w:adjustRightInd w:val="0"/>
              <w:snapToGrid w:val="0"/>
              <w:ind w:firstLine="4200" w:firstLineChars="20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年        月   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组委会将对参选企业填写的信息进行调研、分析，同时郑重保证不泄露企业所填信息！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请参选企业于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2020年2月7日下午18:00前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，将本报名表（pdf、word文档各一份）及相关材料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发送至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协会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邮箱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dg_robotic@163.com确认报名，请备注：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**企业+十佳机器人优秀品牌评选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联系人：李小姐 0769-22231985或18825284356（同微信）  </w:t>
      </w:r>
    </w:p>
    <w:p>
      <w:pPr>
        <w:rPr>
          <w:rFonts w:hint="eastAsia" w:asciiTheme="minorEastAsia" w:hAnsiTheme="minorEastAsia" w:eastAsiaTheme="minorEastAsia" w:cstheme="minorEastAsia"/>
        </w:rPr>
      </w:pPr>
    </w:p>
    <w:p/>
    <w:sectPr>
      <w:pgSz w:w="11906" w:h="16838"/>
      <w:pgMar w:top="1213" w:right="1349" w:bottom="1213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423B"/>
    <w:rsid w:val="00B00513"/>
    <w:rsid w:val="0745423B"/>
    <w:rsid w:val="57A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2020-01-03T09:01:00Z</dcterms:created>
  <dc:creator>林丰雪</dc:creator>
  <cp:lastModifiedBy>安定区</cp:lastModifiedBy>
  <dcterms:modified xsi:type="dcterms:W3CDTF">2020-01-07T06:14:52Z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